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B531F1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КАЗЕННОЕ ОБЩЕОБРАЗОВАТЕЛЬНОЕ УЧРЕЖДЕНИЕ ХАНТЫ-МАНСИЙСКОГО</w:t>
      </w: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B531F1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АВТОНОМНОГО ОКРУГА</w:t>
      </w:r>
      <w:r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-ЮГРЫ</w:t>
      </w:r>
      <w:r w:rsidRPr="00B531F1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 xml:space="preserve"> «КАДЕТСКАЯ ШКОЛА-ИНТЕРНАТ ИМЕНИ ГЕРОЯ</w:t>
      </w:r>
    </w:p>
    <w:p w:rsidR="00502585" w:rsidRPr="00B531F1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B531F1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t>СОВЕТСКОГО СОЮЗА БЕЗНОСКОВА ИВАНА ЗАХАРОВИЧА»</w:t>
      </w: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22C0AA" wp14:editId="78460B5A">
            <wp:simplePos x="0" y="0"/>
            <wp:positionH relativeFrom="column">
              <wp:posOffset>2013585</wp:posOffset>
            </wp:positionH>
            <wp:positionV relativeFrom="paragraph">
              <wp:posOffset>168275</wp:posOffset>
            </wp:positionV>
            <wp:extent cx="1287780" cy="1525270"/>
            <wp:effectExtent l="0" t="0" r="762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4D3C3B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КОНКУРСНЫЕ МАТЕРИАЛЫ</w:t>
      </w:r>
    </w:p>
    <w:p w:rsidR="00502585" w:rsidRPr="004D3C3B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 теме деятельности региональной площадки</w:t>
      </w: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«Модель организации проектной деятельности в соответствии с ФГОС в КОУ «Кадетская школа-интернат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Безноскова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Ивана Захаровича»</w:t>
      </w: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4306E19A" wp14:editId="7A09B665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110740" cy="2618740"/>
            <wp:effectExtent l="19050" t="0" r="22860" b="753110"/>
            <wp:wrapSquare wrapText="bothSides"/>
            <wp:docPr id="4" name="Рисунок 4" descr="http://co8tula.ru/upload/iblock/92f/92fc558995ee990b8121a3bbac7b5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8tula.ru/upload/iblock/92f/92fc558995ee990b8121a3bbac7b5b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618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Конкурсный отбор </w:t>
      </w:r>
    </w:p>
    <w:p w:rsidR="00502585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образовательных организаций, </w:t>
      </w:r>
    </w:p>
    <w:p w:rsidR="00502585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имеющих статус региональных</w:t>
      </w:r>
    </w:p>
    <w:p w:rsidR="00502585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инновационных площадок, </w:t>
      </w:r>
    </w:p>
    <w:p w:rsidR="00502585" w:rsidRPr="004D3C3B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D3C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2019 году</w:t>
      </w:r>
    </w:p>
    <w:p w:rsidR="00502585" w:rsidRPr="004D3C3B" w:rsidRDefault="00502585" w:rsidP="005025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Default="00502585" w:rsidP="0050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2585" w:rsidRPr="004D3C3B" w:rsidRDefault="00502585" w:rsidP="0050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3C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с. </w:t>
      </w:r>
      <w:proofErr w:type="spellStart"/>
      <w:r w:rsidRPr="004D3C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Нялинское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2019</w:t>
      </w:r>
    </w:p>
    <w:p w:rsidR="000C6C2C" w:rsidRPr="000C6C2C" w:rsidRDefault="000C6C2C" w:rsidP="005F09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наша школа стала «пилотной» площадкой </w:t>
      </w:r>
      <w:proofErr w:type="gramStart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</w:t>
      </w:r>
      <w:r w:rsid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для реализации ФГОС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ООП</w:t>
      </w:r>
      <w:r w:rsid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предусмотрено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0675" w:rsidRP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в образовательную практику новых видов учебной деятельности</w:t>
      </w:r>
      <w:r w:rsid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0675" w:rsidRP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(учебное исследование, проект)</w:t>
      </w:r>
      <w:r w:rsid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уровне основного общего и среднего общего образования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Поэтому необходимо было организовать работу по проектной деятельности для педагогов, обучающихся и их родителей. Начали мы с разработки и принятия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о групповом проекте и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</w:t>
      </w:r>
      <w:r w:rsidR="00502585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индивидуальном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проекте</w:t>
      </w:r>
      <w:r w:rsidR="00D4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определил</w:t>
      </w:r>
      <w:r w:rsidR="00D4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ведущие моменты:</w:t>
      </w:r>
    </w:p>
    <w:p w:rsidR="000C6C2C" w:rsidRPr="000C6C2C" w:rsidRDefault="000C6C2C" w:rsidP="000C6C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Обязательность проекта</w:t>
      </w:r>
    </w:p>
    <w:p w:rsidR="000C6C2C" w:rsidRPr="000C6C2C" w:rsidRDefault="000C6C2C" w:rsidP="000C6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Индивидуальность его выполнения</w:t>
      </w:r>
    </w:p>
    <w:p w:rsidR="000C6C2C" w:rsidRPr="000C6C2C" w:rsidRDefault="000C6C2C" w:rsidP="000C6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 педагогов, которые могут быть руководителями проекта</w:t>
      </w:r>
    </w:p>
    <w:p w:rsidR="000C6C2C" w:rsidRPr="000C6C2C" w:rsidRDefault="000C6C2C" w:rsidP="000C6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направленность: предметную, </w:t>
      </w:r>
      <w:proofErr w:type="spellStart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метапредметную</w:t>
      </w:r>
      <w:proofErr w:type="spellEnd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межпредметную</w:t>
      </w:r>
      <w:proofErr w:type="spellEnd"/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в Положении были прописаны цели и задачи, этапы работы над проектом и временные рамки, а также типы проектов. Для выхода на защиту проект должен включать собственно проектный продукт, пояснительную записку, отзыв руководителя. Защита проекта может быть организована как на уроке, так и 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внеурочное время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оценивания проекта был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 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критерии, с которыми можно ознакомиться в Положении.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участниками проектной деятельности являются ученик и учитель-предметник, но к этой работе привлекаются классные </w:t>
      </w:r>
      <w:r w:rsidR="00502585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02585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сотрудники школы.</w:t>
      </w:r>
    </w:p>
    <w:p w:rsidR="000C6C2C" w:rsidRPr="000C6C2C" w:rsidRDefault="00D464BF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Положениях</w:t>
      </w:r>
      <w:r w:rsidR="000C6C2C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групповом </w:t>
      </w:r>
      <w:r w:rsidR="00502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индивидуальном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проектах</w:t>
      </w:r>
      <w:r w:rsidR="000C6C2C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определена деятельность всех названных выше участников. Для руководителя проекта – это</w:t>
      </w:r>
    </w:p>
    <w:p w:rsidR="000C6C2C" w:rsidRPr="000C6C2C" w:rsidRDefault="000C6C2C" w:rsidP="000C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тем проектов и круга проектантов</w:t>
      </w:r>
    </w:p>
    <w:p w:rsidR="000C6C2C" w:rsidRPr="000C6C2C" w:rsidRDefault="000C6C2C" w:rsidP="000C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с учеником</w:t>
      </w:r>
    </w:p>
    <w:p w:rsidR="000C6C2C" w:rsidRPr="000C6C2C" w:rsidRDefault="000C6C2C" w:rsidP="000C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и написание рецензии</w:t>
      </w:r>
    </w:p>
    <w:p w:rsidR="000C6C2C" w:rsidRPr="000C6C2C" w:rsidRDefault="000C6C2C" w:rsidP="000C6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защиты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классного руководителя другой функционал:</w:t>
      </w:r>
    </w:p>
    <w:p w:rsidR="000C6C2C" w:rsidRPr="000C6C2C" w:rsidRDefault="000C6C2C" w:rsidP="000C6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выбором тем учащимися класса</w:t>
      </w:r>
    </w:p>
    <w:p w:rsidR="000C6C2C" w:rsidRPr="000C6C2C" w:rsidRDefault="000C6C2C" w:rsidP="000C6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работы над проектом</w:t>
      </w:r>
    </w:p>
    <w:p w:rsidR="000C6C2C" w:rsidRPr="000C6C2C" w:rsidRDefault="000C6C2C" w:rsidP="000C6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 подготовке защиты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самого ученика работа над проектом состоит из нескольких взаимосвязанных этапов:</w:t>
      </w:r>
    </w:p>
    <w:p w:rsidR="000C6C2C" w:rsidRPr="000C6C2C" w:rsidRDefault="000C6C2C" w:rsidP="000C6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предмета и темы проекта</w:t>
      </w:r>
    </w:p>
    <w:p w:rsidR="000C6C2C" w:rsidRPr="000C6C2C" w:rsidRDefault="000C6C2C" w:rsidP="000C6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работы и организация работы по плану</w:t>
      </w:r>
    </w:p>
    <w:p w:rsidR="000C6C2C" w:rsidRPr="000C6C2C" w:rsidRDefault="00D464BF" w:rsidP="000C6C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проекта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успешной организации проектной деятельности необходимо было работать со всеми ее участниками, потому что не только учащиеся, но и большая часть педагогов опыта подобной деятельности не имели.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организована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каждой группой участников проектной деятельности. Прежде всего надо было обучить педагогов. И первым шагом стал семинар «Основы учебно-исследовательской и проектной деятельности», который соединял в себе теоретическую и практическую часть. В теоретической части мы знакомили учителей с Положением </w:t>
      </w:r>
      <w:r w:rsidR="00FB2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групповом и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ИП, с особенностями взаимодействия учителя и ученика в проектной работе. Практическая часть заключалась в обсуждении алгоритма работы над проектом, обмена опытом в определении тем, знакомством с памяткой учителю-руководителю проекта. В первый год сложностей было достаточно много, мы неоднократно собирались на совещания, работали в режиме консультирования. Анализируя опыт первого года, мы определили главные затруднения, с которыми столкнулись педагоги:</w:t>
      </w:r>
    </w:p>
    <w:p w:rsidR="000C6C2C" w:rsidRPr="000C6C2C" w:rsidRDefault="000C6C2C" w:rsidP="000C6C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Определить тематику проектов, т.к. не все УМК </w:t>
      </w:r>
      <w:r w:rsidR="00D4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предметам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включают данный момент;</w:t>
      </w:r>
    </w:p>
    <w:p w:rsidR="000C6C2C" w:rsidRPr="000C6C2C" w:rsidRDefault="000C6C2C" w:rsidP="000C6C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работу в условиях большой учебной нагрузки;</w:t>
      </w:r>
    </w:p>
    <w:p w:rsidR="000C6C2C" w:rsidRPr="000C6C2C" w:rsidRDefault="000C6C2C" w:rsidP="000C6C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Выявилась проблема слабого владения технологией организации проектной деятельности;</w:t>
      </w:r>
    </w:p>
    <w:p w:rsidR="000C6C2C" w:rsidRPr="000C6C2C" w:rsidRDefault="000C6C2C" w:rsidP="000C6C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 были в оценивании, рецензировании.</w:t>
      </w:r>
    </w:p>
    <w:p w:rsidR="00AD3B91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 201</w:t>
      </w:r>
      <w:r w:rsidR="00FB2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FB2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мы организовали работу педагогов в режиме педагогической лаборатории «Основы организации проектной деятельности». Суть этой работы сводилась к следующему: были созданы три группы со своей определенной задачей. </w:t>
      </w:r>
    </w:p>
    <w:p w:rsidR="00AD3B91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группа под руководством школьного психолога знакомилась с методикой М.Р.</w:t>
      </w:r>
      <w:r w:rsidR="00D46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Битяновой</w:t>
      </w:r>
      <w:proofErr w:type="spellEnd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ведущих </w:t>
      </w:r>
      <w:r w:rsidR="00FB2986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потребностях в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2986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деятельности, типах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 и, исходя из этого, педагоги учились подбирать темы проектов, их виды и формы презентации. </w:t>
      </w:r>
    </w:p>
    <w:p w:rsidR="00AD3B91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группа работала под руководством заместителя по </w:t>
      </w:r>
      <w:r w:rsidR="00FB2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учебной работе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цель этой деятельности заключалась в знакомстве с многообразием способов сбора информации для проекта: анкетирование, опрос, подбор и изучение различной литературы, собеседование, интервью и другое. 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третьей группе мы учились создавать проект в самых различных вариантах: макет, буклет, плакат, презентация. Данная деятельность была организована таким образом, чтобы каждый учитель поработал поочередно во всех трех группах и мог с уверенностью руководить деятельностью школьников.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всего уже представленного, в конце учебного года мы обязательно проводим круглый стол с выступлениями учителей-руководителей проектной деятельности, что позволяет обмениваться опытом, решать в едином ключе возникающие проблемы.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Учащиеся </w:t>
      </w:r>
      <w:r w:rsidR="00FB29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-х классов в большинстве своем сталкиваются с проектной деятельностью впервые. Поэтому для них ведутся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курсы внеурочной деятельности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«Учимся решать проблему» (основы проектного мышления, ведет психолог школы), «Готовимся создавать проект» (практическая подготовка к проектной деятельности, ведет учитель информатики). В этом учебном году мы предложили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классу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ярмарку проектов в формате маршрутной игры «Выбери проект». Команды учащихся переходили по станциям-учебным предметам, где знакомились с темами проектов, примерами проектных продуктов, получали памятки для будущей работы. Анализируя опыт первого года работы, мы выявили круг трудностей, которые испытывает ученик в ходе этой деятельности:</w:t>
      </w:r>
    </w:p>
    <w:p w:rsidR="000C6C2C" w:rsidRPr="000C6C2C" w:rsidRDefault="000C6C2C" w:rsidP="000C6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предмета и темы проекта;</w:t>
      </w:r>
    </w:p>
    <w:p w:rsidR="000C6C2C" w:rsidRPr="000C6C2C" w:rsidRDefault="000C6C2C" w:rsidP="000C6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системной работы, выполнение рекомендаций педагога, соблюдение сроков проекта;</w:t>
      </w:r>
    </w:p>
    <w:p w:rsidR="000C6C2C" w:rsidRPr="000C6C2C" w:rsidRDefault="000C6C2C" w:rsidP="000C6C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на защите, неготовность отвечать на вопросы.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этой проблемы мы организуем классные часы, на которые приглашаем выступить учеников на класс старше, кто уже «поварился» в проектной деятельности, с интересными выступлениями, где не просто представлен проектный продукт, но и сложности, с которыми встретился ученик, и способы их преодоления.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Следующая большая аудитория в нашей работе – это родители. С одной стороны, они меньше всего касаются этой деятельности, да никто и не собирается взваливать эту работу на их плечи. С другой стороны, всегда есть те, кто переживает за своего ребенка, готов помочь морально, материально, интеллектуально. Поэтому уже третий год у нас в школе действует следующая практика: мы проводим родительское собрание учащихся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классов. Классные руководители или учителя-</w:t>
      </w:r>
      <w:r w:rsidR="005439DE"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предметники в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компактной и красочной форме рассказывают о работах прошлогодних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7-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классников. Это наш своеобразный отчет о работе. А родителей нынешних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классников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информируем, ориентируем, просто стараемся показать, что ничего сложного в этой работе нет.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201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самыми популярными предметами для проектной деятельности стали:</w:t>
      </w:r>
    </w:p>
    <w:p w:rsidR="000C6C2C" w:rsidRPr="000C6C2C" w:rsidRDefault="000C6C2C" w:rsidP="000C6C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История, обществознание</w:t>
      </w:r>
    </w:p>
    <w:p w:rsidR="000C6C2C" w:rsidRDefault="005439DE" w:rsidP="000C6C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культура</w:t>
      </w:r>
    </w:p>
    <w:p w:rsidR="005439DE" w:rsidRPr="000C6C2C" w:rsidRDefault="005439DE" w:rsidP="000C6C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Физика </w:t>
      </w:r>
    </w:p>
    <w:p w:rsidR="000C6C2C" w:rsidRPr="000C6C2C" w:rsidRDefault="00D464BF" w:rsidP="000C6C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Иностранный язык</w:t>
      </w:r>
    </w:p>
    <w:p w:rsidR="00EE0675" w:rsidRDefault="000C6C2C" w:rsidP="00EE067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итоги проектной деятельности в 201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году, мы увидели более разнообразную картину:</w:t>
      </w:r>
    </w:p>
    <w:p w:rsidR="000C6C2C" w:rsidRPr="00EE0675" w:rsidRDefault="000C6C2C" w:rsidP="00EE0675">
      <w:pPr>
        <w:pStyle w:val="a5"/>
        <w:numPr>
          <w:ilvl w:val="0"/>
          <w:numId w:val="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предметов, выбранных для проектной деятельности, увеличилось, проекты были выполнены по физкультуре, ИЗО</w:t>
      </w:r>
      <w:r w:rsidR="005439DE" w:rsidRP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музыке, биологии, математике</w:t>
      </w:r>
      <w:r w:rsidRP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6C2C" w:rsidRPr="000C6C2C" w:rsidRDefault="000C6C2C" w:rsidP="000C6C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Дополнились и формы </w:t>
      </w:r>
      <w:r w:rsidR="00EE06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представления 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проектных работ: наряду с традиционной презентацией появились буклеты, альбомы, </w:t>
      </w:r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макеты</w:t>
      </w: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5439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видео-ролики</w:t>
      </w:r>
      <w:proofErr w:type="gramEnd"/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6C2C" w:rsidRDefault="000C6C2C" w:rsidP="000C6C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высокими оказались и оценки за выполненные проекты.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На сайте школы создан виртуальный методический кабинет, где расположены материалы проведенных семинаров, </w:t>
      </w:r>
      <w:proofErr w:type="spellStart"/>
      <w:r w:rsidRPr="006B0D63">
        <w:rPr>
          <w:sz w:val="28"/>
          <w:szCs w:val="28"/>
        </w:rPr>
        <w:t>вебинаров</w:t>
      </w:r>
      <w:proofErr w:type="spellEnd"/>
      <w:r w:rsidRPr="006B0D63">
        <w:rPr>
          <w:sz w:val="28"/>
          <w:szCs w:val="28"/>
        </w:rPr>
        <w:t xml:space="preserve">, педсоветов, нормативная документация, а также методические материалы по разной тематике, банк проектных работ. </w:t>
      </w:r>
    </w:p>
    <w:p w:rsid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Нормативно-правовой ресурс, обеспечивающий развитие проектной деятельности, состоит из: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- основной образовательной программы (ООО, СОО),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- должностной инструкции учителя, 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- положения о разработке рабочих программ, </w:t>
      </w:r>
    </w:p>
    <w:p w:rsid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>- положени</w:t>
      </w:r>
      <w:r>
        <w:rPr>
          <w:sz w:val="28"/>
          <w:szCs w:val="28"/>
        </w:rPr>
        <w:t>й</w:t>
      </w:r>
      <w:r w:rsidRPr="006B0D63">
        <w:rPr>
          <w:sz w:val="28"/>
          <w:szCs w:val="28"/>
        </w:rPr>
        <w:t xml:space="preserve"> об организации проектной деятельности в ОУ</w:t>
      </w:r>
      <w:r w:rsidR="00D464BF">
        <w:rPr>
          <w:sz w:val="28"/>
          <w:szCs w:val="28"/>
        </w:rPr>
        <w:t>,</w:t>
      </w:r>
      <w:r w:rsidRPr="006B0D63">
        <w:rPr>
          <w:sz w:val="28"/>
          <w:szCs w:val="28"/>
        </w:rPr>
        <w:t xml:space="preserve"> </w:t>
      </w:r>
    </w:p>
    <w:p w:rsidR="006B0D63" w:rsidRDefault="006B0D63" w:rsidP="006B0D63">
      <w:pPr>
        <w:pStyle w:val="Default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6B0D63">
        <w:rPr>
          <w:sz w:val="28"/>
          <w:szCs w:val="28"/>
        </w:rPr>
        <w:t>-рабоч</w:t>
      </w:r>
      <w:r>
        <w:rPr>
          <w:sz w:val="28"/>
          <w:szCs w:val="28"/>
        </w:rPr>
        <w:t>ей</w:t>
      </w:r>
      <w:r w:rsidRPr="006B0D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B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внеурочной деятельности </w:t>
      </w:r>
      <w:r w:rsidRPr="000C6C2C">
        <w:rPr>
          <w:rFonts w:eastAsia="Times New Roman"/>
          <w:color w:val="333333"/>
          <w:sz w:val="28"/>
          <w:szCs w:val="28"/>
          <w:lang w:eastAsia="ru-RU"/>
        </w:rPr>
        <w:t>«Учимся решать проблему»</w:t>
      </w:r>
      <w:r w:rsidR="00D464BF">
        <w:rPr>
          <w:rFonts w:eastAsia="Times New Roman"/>
          <w:color w:val="333333"/>
          <w:sz w:val="28"/>
          <w:szCs w:val="28"/>
          <w:lang w:eastAsia="ru-RU"/>
        </w:rPr>
        <w:t>,</w:t>
      </w:r>
      <w:r w:rsidRPr="000C6C2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6B0D63" w:rsidRDefault="006B0D63" w:rsidP="006B0D63">
      <w:pPr>
        <w:pStyle w:val="Default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- </w:t>
      </w:r>
      <w:r w:rsidRPr="006B0D63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6B0D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B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внеурочной деятельности </w:t>
      </w:r>
      <w:r w:rsidR="00D464BF">
        <w:rPr>
          <w:rFonts w:eastAsia="Times New Roman"/>
          <w:color w:val="333333"/>
          <w:sz w:val="28"/>
          <w:szCs w:val="28"/>
          <w:lang w:eastAsia="ru-RU"/>
        </w:rPr>
        <w:t>««Готовимся создавать проект»,</w:t>
      </w:r>
    </w:p>
    <w:p w:rsidR="006B0D63" w:rsidRDefault="006B0D63" w:rsidP="006B0D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рабочей программы </w:t>
      </w:r>
      <w:r w:rsidRPr="006B0D63">
        <w:rPr>
          <w:sz w:val="28"/>
          <w:szCs w:val="28"/>
        </w:rPr>
        <w:t>элективного курса «Индивидуальный проект»</w:t>
      </w:r>
      <w:r w:rsidR="00D464BF">
        <w:rPr>
          <w:sz w:val="28"/>
          <w:szCs w:val="28"/>
        </w:rPr>
        <w:t>.</w:t>
      </w:r>
      <w:r w:rsidRPr="006B0D63">
        <w:rPr>
          <w:sz w:val="28"/>
          <w:szCs w:val="28"/>
        </w:rPr>
        <w:t xml:space="preserve">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Процесс организации проектной деятельности в нашей школе включает следующие шаги: </w:t>
      </w:r>
    </w:p>
    <w:p w:rsidR="006B0D63" w:rsidRPr="006B0D63" w:rsidRDefault="006B0D63" w:rsidP="006B0D63">
      <w:pPr>
        <w:pStyle w:val="Default"/>
        <w:spacing w:after="47"/>
        <w:jc w:val="both"/>
        <w:rPr>
          <w:sz w:val="28"/>
          <w:szCs w:val="28"/>
        </w:rPr>
      </w:pPr>
      <w:r w:rsidRPr="006B0D63">
        <w:rPr>
          <w:sz w:val="28"/>
          <w:szCs w:val="28"/>
        </w:rPr>
        <w:t>-назначение директором школы Координатора проектн</w:t>
      </w:r>
      <w:r w:rsidR="00D464BF">
        <w:rPr>
          <w:sz w:val="28"/>
          <w:szCs w:val="28"/>
        </w:rPr>
        <w:t>ой деятельности в школе,</w:t>
      </w:r>
      <w:r w:rsidRPr="006B0D63">
        <w:rPr>
          <w:sz w:val="28"/>
          <w:szCs w:val="28"/>
        </w:rPr>
        <w:t xml:space="preserve">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-заседание методического объединения (МО) учителей предметников.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  <w:r w:rsidRPr="006B0D63">
        <w:rPr>
          <w:sz w:val="28"/>
          <w:szCs w:val="28"/>
        </w:rPr>
        <w:t xml:space="preserve">На заседании МО определяется тематика проектов по предметам. Каждый учитель-предметник предлагает темы проектов по классам в соответствии с таблицей: </w:t>
      </w:r>
    </w:p>
    <w:p w:rsidR="006B0D63" w:rsidRPr="006B0D63" w:rsidRDefault="006B0D63" w:rsidP="006B0D63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502"/>
        <w:gridCol w:w="1502"/>
        <w:gridCol w:w="1409"/>
        <w:gridCol w:w="2239"/>
        <w:gridCol w:w="1391"/>
      </w:tblGrid>
      <w:tr w:rsidR="006B0D63" w:rsidRPr="006B0D63" w:rsidTr="00D464BF">
        <w:trPr>
          <w:trHeight w:val="1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b/>
                <w:bCs/>
                <w:sz w:val="28"/>
                <w:szCs w:val="28"/>
              </w:rPr>
              <w:t xml:space="preserve">Тип проекта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B0D63">
              <w:rPr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6B0D63" w:rsidRPr="006B0D63" w:rsidTr="00D464BF">
        <w:trPr>
          <w:trHeight w:val="38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E0675" w:rsidRDefault="00EE0675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 xml:space="preserve">Затем темы и типы проектов анализируются и вносятся изменения. 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Темы проектов вывешиваются в фойе школы на информационном стенде.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- Выбор учащимися темы проектов и руководителя.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- Определение направления и содержания проектов руководителями совместно с</w:t>
      </w:r>
      <w:r w:rsidR="00D464BF">
        <w:rPr>
          <w:rFonts w:ascii="Times New Roman" w:hAnsi="Times New Roman" w:cs="Times New Roman"/>
          <w:sz w:val="28"/>
          <w:szCs w:val="28"/>
        </w:rPr>
        <w:t xml:space="preserve"> </w:t>
      </w:r>
      <w:r w:rsidRPr="006B0D63">
        <w:rPr>
          <w:rFonts w:ascii="Times New Roman" w:hAnsi="Times New Roman" w:cs="Times New Roman"/>
          <w:sz w:val="28"/>
          <w:szCs w:val="28"/>
        </w:rPr>
        <w:t xml:space="preserve">учащимися. 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В процессе работы выстраивается индивидуальный образовательный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маршрут учащегося</w:t>
      </w:r>
      <w:r>
        <w:rPr>
          <w:rFonts w:ascii="Times New Roman" w:hAnsi="Times New Roman" w:cs="Times New Roman"/>
          <w:sz w:val="28"/>
          <w:szCs w:val="28"/>
        </w:rPr>
        <w:t xml:space="preserve"> для этого используется «Дневник проекта», составляется </w:t>
      </w:r>
      <w:r w:rsidRPr="006B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0D63">
        <w:rPr>
          <w:rFonts w:ascii="Times New Roman" w:hAnsi="Times New Roman" w:cs="Times New Roman"/>
          <w:sz w:val="28"/>
          <w:szCs w:val="28"/>
        </w:rPr>
        <w:t xml:space="preserve">лан график проектно-исследовательской деятельности. </w:t>
      </w:r>
    </w:p>
    <w:p w:rsid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Формирование перечня тем для проектной работы,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ознакомление с перечнем тем проектов обучающихся,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выбор темы проекта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Составление плана действий,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lastRenderedPageBreak/>
              <w:t xml:space="preserve">выдвижение гипотез, проблем,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определение структуры работы,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выбор формы представления результата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lastRenderedPageBreak/>
              <w:t>ноябрь- декабрь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Сбор информации,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 начало исследовательского этапа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Предзащита проектной работы,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реализация исследовательского этапа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январь- февраль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Завершение исследовательского этапа,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оформление электронных и печатных материалов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Представление проектной работы,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корректировка,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отбор для научно-практической конференции, 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подготовка защиты проекта,</w:t>
            </w:r>
          </w:p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 xml:space="preserve"> участие в конкурсах</w:t>
            </w:r>
          </w:p>
        </w:tc>
      </w:tr>
      <w:tr w:rsidR="006B0D63" w:rsidRPr="006B0D63" w:rsidTr="007273C0">
        <w:tc>
          <w:tcPr>
            <w:tcW w:w="1696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7649" w:type="dxa"/>
          </w:tcPr>
          <w:p w:rsidR="006B0D63" w:rsidRPr="006B0D63" w:rsidRDefault="006B0D63" w:rsidP="007273C0">
            <w:pPr>
              <w:suppressAutoHyphens/>
              <w:rPr>
                <w:sz w:val="28"/>
                <w:szCs w:val="28"/>
                <w:lang w:eastAsia="ar-SA"/>
              </w:rPr>
            </w:pPr>
            <w:r w:rsidRPr="006B0D63">
              <w:rPr>
                <w:sz w:val="28"/>
                <w:szCs w:val="28"/>
                <w:lang w:eastAsia="ar-SA"/>
              </w:rPr>
              <w:t>Проведение школьной проектной конференции «Шаг в будущее»</w:t>
            </w:r>
          </w:p>
        </w:tc>
      </w:tr>
    </w:tbl>
    <w:p w:rsid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Руководитель консультирует учащегося(</w:t>
      </w:r>
      <w:proofErr w:type="spellStart"/>
      <w:r w:rsidRPr="006B0D63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6B0D63">
        <w:rPr>
          <w:rFonts w:ascii="Times New Roman" w:hAnsi="Times New Roman" w:cs="Times New Roman"/>
          <w:sz w:val="28"/>
          <w:szCs w:val="28"/>
        </w:rPr>
        <w:t>) по вопросам планирования, методики проектной деятельности, исследования, оформления и представления результатов выполнения проекта, исследования.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Система проектной деятельности включает критерии результатов: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 xml:space="preserve">- критерии оценивания проектных работ, 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 xml:space="preserve">- отбор работ на конкурсы, 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- участие в школьной конференции</w:t>
      </w:r>
      <w:r w:rsidR="00042C7E">
        <w:rPr>
          <w:rFonts w:ascii="Times New Roman" w:hAnsi="Times New Roman" w:cs="Times New Roman"/>
          <w:sz w:val="28"/>
          <w:szCs w:val="28"/>
        </w:rPr>
        <w:t xml:space="preserve"> проектов «Шаг в будущее»</w:t>
      </w:r>
      <w:r w:rsidR="00D464BF">
        <w:rPr>
          <w:rFonts w:ascii="Times New Roman" w:hAnsi="Times New Roman" w:cs="Times New Roman"/>
          <w:sz w:val="28"/>
          <w:szCs w:val="28"/>
        </w:rPr>
        <w:t>,</w:t>
      </w:r>
      <w:r w:rsidRPr="006B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 xml:space="preserve">- участие в муниципальных, региональных, всероссийских конкурсах </w:t>
      </w:r>
      <w:r w:rsidR="00042C7E" w:rsidRPr="006B0D63">
        <w:rPr>
          <w:rFonts w:ascii="Times New Roman" w:hAnsi="Times New Roman" w:cs="Times New Roman"/>
          <w:sz w:val="28"/>
          <w:szCs w:val="28"/>
        </w:rPr>
        <w:t>проектных</w:t>
      </w:r>
      <w:r w:rsidRPr="006B0D63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Ежегодно проводится школьная проектная конференция «Шаг в будущее», на которой обучающиеся презентуют и защищают свои проектные работы. В школьной конференции могут участвовать все учащиеся школы. Для отбора презентаций проектных работ на школьную конференцию создается специальная комиссия, в состав которой могут входить учителя, педагоги дополнительного образования, педагоги-психологи, администрация школы.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 xml:space="preserve"> В положении о проектной деятельности определены критерии оценивания проектных работ. </w:t>
      </w:r>
    </w:p>
    <w:p w:rsidR="006B0D63" w:rsidRPr="006B0D63" w:rsidRDefault="006B0D63" w:rsidP="006B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По итогам конкурса лучшие работы учащихся поощряются дипломами (1, 2, 3</w:t>
      </w:r>
      <w:r w:rsidR="00D464BF">
        <w:rPr>
          <w:rFonts w:ascii="Times New Roman" w:hAnsi="Times New Roman" w:cs="Times New Roman"/>
          <w:sz w:val="28"/>
          <w:szCs w:val="28"/>
        </w:rPr>
        <w:t xml:space="preserve"> </w:t>
      </w:r>
      <w:r w:rsidRPr="006B0D63">
        <w:rPr>
          <w:rFonts w:ascii="Times New Roman" w:hAnsi="Times New Roman" w:cs="Times New Roman"/>
          <w:sz w:val="28"/>
          <w:szCs w:val="28"/>
        </w:rPr>
        <w:t>степени) и получают рекомендации к представлению на конференции, конкурсы, олимпиады муниципального, регионального, федерального, международного уровней.</w:t>
      </w:r>
    </w:p>
    <w:p w:rsidR="006B0D63" w:rsidRPr="006B0D63" w:rsidRDefault="006B0D63" w:rsidP="006B0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В</w:t>
      </w:r>
      <w:r w:rsidR="00EE0675">
        <w:rPr>
          <w:rFonts w:ascii="Times New Roman" w:hAnsi="Times New Roman" w:cs="Times New Roman"/>
          <w:sz w:val="28"/>
          <w:szCs w:val="28"/>
        </w:rPr>
        <w:t xml:space="preserve"> течение 2018-2019 учебного года в</w:t>
      </w:r>
      <w:r w:rsidRPr="006B0D63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EE0675">
        <w:rPr>
          <w:rFonts w:ascii="Times New Roman" w:hAnsi="Times New Roman" w:cs="Times New Roman"/>
          <w:sz w:val="28"/>
          <w:szCs w:val="28"/>
        </w:rPr>
        <w:t>создан банк</w:t>
      </w:r>
      <w:r w:rsidRPr="006B0D63">
        <w:rPr>
          <w:rFonts w:ascii="Times New Roman" w:hAnsi="Times New Roman" w:cs="Times New Roman"/>
          <w:sz w:val="28"/>
          <w:szCs w:val="28"/>
        </w:rPr>
        <w:t xml:space="preserve"> проектных работ, которым могут пользоваться как педагоги, так и ученики школы, занимающиеся проектной деятельностью.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Рассмотрим примеры проектов, реализованных в образовательной организации</w:t>
      </w:r>
      <w:r w:rsidR="00D464BF">
        <w:rPr>
          <w:rFonts w:ascii="Times New Roman" w:hAnsi="Times New Roman" w:cs="Times New Roman"/>
          <w:sz w:val="28"/>
          <w:szCs w:val="28"/>
        </w:rPr>
        <w:t xml:space="preserve"> в 2018-2019 учебном году (</w:t>
      </w:r>
      <w:hyperlink r:id="rId8" w:history="1">
        <w:r w:rsidR="00C86DF8">
          <w:rPr>
            <w:rStyle w:val="a4"/>
          </w:rPr>
          <w:t>http://www.kshi-hmao.ru/stranica-novosti/nashi-individualnye-proekty</w:t>
        </w:r>
      </w:hyperlink>
      <w:r w:rsidR="00C86DF8">
        <w:t>)</w:t>
      </w:r>
      <w:r w:rsidRPr="006B0D63">
        <w:rPr>
          <w:rFonts w:ascii="Times New Roman" w:hAnsi="Times New Roman" w:cs="Times New Roman"/>
          <w:sz w:val="28"/>
          <w:szCs w:val="28"/>
        </w:rPr>
        <w:t>:</w:t>
      </w: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565"/>
      </w:tblGrid>
      <w:tr w:rsidR="006B0D63" w:rsidRPr="006B0D63" w:rsidTr="00D464BF">
        <w:trPr>
          <w:trHeight w:val="247"/>
        </w:trPr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>Тема проекта</w:t>
            </w:r>
          </w:p>
        </w:tc>
      </w:tr>
      <w:tr w:rsidR="006B0D63" w:rsidRPr="006B0D63" w:rsidTr="00D464BF">
        <w:trPr>
          <w:trHeight w:val="385"/>
        </w:trPr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>словарь</w:t>
            </w:r>
          </w:p>
        </w:tc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 xml:space="preserve">Аббревиация и </w:t>
            </w:r>
            <w:r w:rsidR="00D464BF">
              <w:rPr>
                <w:sz w:val="28"/>
                <w:szCs w:val="28"/>
              </w:rPr>
              <w:t>сокращения</w:t>
            </w:r>
          </w:p>
          <w:p w:rsidR="006B0D63" w:rsidRPr="006B0D63" w:rsidRDefault="006B0D63" w:rsidP="005F098D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 xml:space="preserve">в современном английском </w:t>
            </w:r>
            <w:r w:rsidR="005F098D">
              <w:rPr>
                <w:sz w:val="28"/>
                <w:szCs w:val="28"/>
              </w:rPr>
              <w:t xml:space="preserve">языке </w:t>
            </w:r>
          </w:p>
        </w:tc>
      </w:tr>
      <w:tr w:rsidR="006B0D63" w:rsidRPr="006B0D63" w:rsidTr="00D464BF">
        <w:trPr>
          <w:trHeight w:val="661"/>
        </w:trPr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4565" w:type="dxa"/>
          </w:tcPr>
          <w:p w:rsidR="006B0D63" w:rsidRPr="006B0D63" w:rsidRDefault="006B0D63" w:rsidP="005F098D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6B0D63">
              <w:rPr>
                <w:sz w:val="28"/>
                <w:szCs w:val="28"/>
              </w:rPr>
              <w:t>Криптовалюта</w:t>
            </w:r>
            <w:proofErr w:type="spellEnd"/>
            <w:r w:rsidRPr="006B0D63">
              <w:rPr>
                <w:sz w:val="28"/>
                <w:szCs w:val="28"/>
              </w:rPr>
              <w:t xml:space="preserve">: крах или будущее экономики </w:t>
            </w:r>
          </w:p>
        </w:tc>
      </w:tr>
      <w:tr w:rsidR="006B0D63" w:rsidRPr="006B0D63" w:rsidTr="00D464BF">
        <w:trPr>
          <w:trHeight w:val="661"/>
        </w:trPr>
        <w:tc>
          <w:tcPr>
            <w:tcW w:w="4565" w:type="dxa"/>
          </w:tcPr>
          <w:p w:rsidR="006B0D63" w:rsidRPr="006B0D63" w:rsidRDefault="006B0D63" w:rsidP="006B0D63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 xml:space="preserve">макет </w:t>
            </w:r>
          </w:p>
        </w:tc>
        <w:tc>
          <w:tcPr>
            <w:tcW w:w="4565" w:type="dxa"/>
          </w:tcPr>
          <w:p w:rsidR="006B0D63" w:rsidRPr="006B0D63" w:rsidRDefault="006B0D63" w:rsidP="005F098D">
            <w:pPr>
              <w:pStyle w:val="Default"/>
              <w:jc w:val="both"/>
              <w:rPr>
                <w:sz w:val="28"/>
                <w:szCs w:val="28"/>
              </w:rPr>
            </w:pPr>
            <w:r w:rsidRPr="006B0D63">
              <w:rPr>
                <w:sz w:val="28"/>
                <w:szCs w:val="28"/>
              </w:rPr>
              <w:t xml:space="preserve">Моделирование и запуск ракет на карамельном топливе  </w:t>
            </w:r>
            <w:bookmarkStart w:id="0" w:name="_GoBack"/>
            <w:bookmarkEnd w:id="0"/>
          </w:p>
        </w:tc>
      </w:tr>
    </w:tbl>
    <w:p w:rsidR="006B0D63" w:rsidRPr="006B0D63" w:rsidRDefault="006B0D63" w:rsidP="006B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63" w:rsidRPr="006B0D63" w:rsidRDefault="006B0D63" w:rsidP="00042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D63">
        <w:rPr>
          <w:rFonts w:ascii="Times New Roman" w:hAnsi="Times New Roman" w:cs="Times New Roman"/>
          <w:sz w:val="28"/>
          <w:szCs w:val="28"/>
        </w:rPr>
        <w:t>Сейчас перед школой стоит задача - определить свои приоритетные направления и</w:t>
      </w:r>
      <w:r w:rsidR="00042C7E">
        <w:rPr>
          <w:rFonts w:ascii="Times New Roman" w:hAnsi="Times New Roman" w:cs="Times New Roman"/>
          <w:sz w:val="28"/>
          <w:szCs w:val="28"/>
        </w:rPr>
        <w:t xml:space="preserve"> </w:t>
      </w:r>
      <w:r w:rsidRPr="006B0D63">
        <w:rPr>
          <w:rFonts w:ascii="Times New Roman" w:hAnsi="Times New Roman" w:cs="Times New Roman"/>
          <w:sz w:val="28"/>
          <w:szCs w:val="28"/>
        </w:rPr>
        <w:t>выйти на новые образовательные результаты, связанные с пониманием развития личности</w:t>
      </w:r>
      <w:r w:rsidR="00042C7E">
        <w:rPr>
          <w:rFonts w:ascii="Times New Roman" w:hAnsi="Times New Roman" w:cs="Times New Roman"/>
          <w:sz w:val="28"/>
          <w:szCs w:val="28"/>
        </w:rPr>
        <w:t xml:space="preserve"> </w:t>
      </w:r>
      <w:r w:rsidRPr="006B0D63">
        <w:rPr>
          <w:rFonts w:ascii="Times New Roman" w:hAnsi="Times New Roman" w:cs="Times New Roman"/>
          <w:sz w:val="28"/>
          <w:szCs w:val="28"/>
        </w:rPr>
        <w:t>как цели и смысла образования. Это серьезная и ответственная работа, в ходе которой могут возникнуть проблемы. ФГОС второго поколения находится в творческих руках учителя, ему его изучать, применять, реализовать. Ему добиваться результатов, воспитывать и учить детей, учить по – новому, работать по – новому, реализуя основную задачу педагога научить</w:t>
      </w:r>
      <w:r w:rsidR="00042C7E">
        <w:rPr>
          <w:rFonts w:ascii="Times New Roman" w:hAnsi="Times New Roman" w:cs="Times New Roman"/>
          <w:sz w:val="28"/>
          <w:szCs w:val="28"/>
        </w:rPr>
        <w:t xml:space="preserve"> </w:t>
      </w:r>
      <w:r w:rsidRPr="006B0D63">
        <w:rPr>
          <w:rFonts w:ascii="Times New Roman" w:hAnsi="Times New Roman" w:cs="Times New Roman"/>
          <w:sz w:val="28"/>
          <w:szCs w:val="28"/>
        </w:rPr>
        <w:t>обучающегося учиться</w:t>
      </w:r>
    </w:p>
    <w:p w:rsidR="000C6C2C" w:rsidRPr="000C6C2C" w:rsidRDefault="000C6C2C" w:rsidP="000C6C2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системная работа с педагогами, учащимися и их родителями позволила организовать эффективную деятельность по формированию навыков проектной деятельности для школьников.</w:t>
      </w:r>
    </w:p>
    <w:p w:rsidR="00864630" w:rsidRPr="000C6C2C" w:rsidRDefault="00864630" w:rsidP="000C6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630" w:rsidRPr="000C6C2C" w:rsidSect="00B531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6C"/>
    <w:multiLevelType w:val="multilevel"/>
    <w:tmpl w:val="446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77281"/>
    <w:multiLevelType w:val="multilevel"/>
    <w:tmpl w:val="2230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284233"/>
    <w:multiLevelType w:val="hybridMultilevel"/>
    <w:tmpl w:val="D5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1779E"/>
    <w:multiLevelType w:val="multilevel"/>
    <w:tmpl w:val="7806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4445A4"/>
    <w:multiLevelType w:val="multilevel"/>
    <w:tmpl w:val="BAA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5F037C"/>
    <w:multiLevelType w:val="multilevel"/>
    <w:tmpl w:val="AFEA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DB58A0"/>
    <w:multiLevelType w:val="multilevel"/>
    <w:tmpl w:val="8A3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DB7083"/>
    <w:multiLevelType w:val="multilevel"/>
    <w:tmpl w:val="33E0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3E7811"/>
    <w:multiLevelType w:val="multilevel"/>
    <w:tmpl w:val="EC7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2C"/>
    <w:rsid w:val="00042C7E"/>
    <w:rsid w:val="000C6C2C"/>
    <w:rsid w:val="000F2319"/>
    <w:rsid w:val="004D3C3B"/>
    <w:rsid w:val="00502585"/>
    <w:rsid w:val="005439DE"/>
    <w:rsid w:val="005F098D"/>
    <w:rsid w:val="006B0D63"/>
    <w:rsid w:val="00864630"/>
    <w:rsid w:val="00AD3B91"/>
    <w:rsid w:val="00B531F1"/>
    <w:rsid w:val="00C86DF8"/>
    <w:rsid w:val="00D464BF"/>
    <w:rsid w:val="00EE0675"/>
    <w:rsid w:val="00EF3BAD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0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hi-hmao.ru/stranica-novosti/nashi-individualnye-proekt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Елена Алексеевна</dc:creator>
  <cp:keywords/>
  <dc:description/>
  <cp:lastModifiedBy>Власова Светлана Геннадьевна</cp:lastModifiedBy>
  <cp:revision>10</cp:revision>
  <dcterms:created xsi:type="dcterms:W3CDTF">2019-05-18T04:41:00Z</dcterms:created>
  <dcterms:modified xsi:type="dcterms:W3CDTF">2019-05-18T11:13:00Z</dcterms:modified>
</cp:coreProperties>
</file>