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КАЗЕННОЕ ОБЩЕОБРАЗОВАТЕЛЬНОЕ УЧРЕЖДЕНИЕ ХАНТЫ-МАНСИЙСКОГО</w:t>
      </w: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АВТОНОМНОГО ОКРУГА-ЮГРЫ «КАДЕТСКАЯ ШКОЛА-ИНТЕРНАТ ИМЕНИ ГЕРОЯ</w:t>
      </w: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  <w:t>СОВЕТСКОГО СОЮЗА БЕЗНОСКОВА ИВАНА ЗАХАРОВИЧА»</w:t>
      </w: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1769745</wp:posOffset>
            </wp:positionH>
            <wp:positionV relativeFrom="paragraph">
              <wp:posOffset>9525</wp:posOffset>
            </wp:positionV>
            <wp:extent cx="1287780" cy="1525270"/>
            <wp:effectExtent l="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2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КОНКУРСНЫЕ МАТЕРИАЛЫ</w:t>
      </w: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по теме деятельности региональной площадки</w:t>
      </w: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Программа элективного курса «Индивидуальный проект»</w:t>
      </w: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203200</wp:posOffset>
            </wp:positionV>
            <wp:extent cx="2139950" cy="3359150"/>
            <wp:effectExtent l="19050" t="0" r="0" b="31750"/>
            <wp:wrapSquare wrapText="bothSides"/>
            <wp:docPr id="3" name="Рисунок 3" descr="http://co8tula.ru/upload/iblock/92f/92fc558995ee990b8121a3bbac7b5b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co8tula.ru/upload/iblock/92f/92fc558995ee990b8121a3bbac7b5b3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618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490" w:rsidRPr="002C63F2" w:rsidRDefault="002C63F2" w:rsidP="002C6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2C63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автор:</w:t>
      </w:r>
    </w:p>
    <w:p w:rsidR="002C63F2" w:rsidRPr="002C63F2" w:rsidRDefault="002C63F2" w:rsidP="002C63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spellStart"/>
      <w:r w:rsidRPr="002C63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Жакупова</w:t>
      </w:r>
      <w:proofErr w:type="spellEnd"/>
      <w:r w:rsidRPr="002C63F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С.З., учитель математики</w:t>
      </w:r>
    </w:p>
    <w:p w:rsidR="00160490" w:rsidRPr="002C63F2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bookmarkStart w:id="0" w:name="_GoBack"/>
      <w:bookmarkEnd w:id="0"/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Конкурсный отбор </w:t>
      </w: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образовательных организаций, </w:t>
      </w: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имеющих статус региональных</w:t>
      </w: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инновационных площадок, </w:t>
      </w: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2019 году</w:t>
      </w:r>
    </w:p>
    <w:p w:rsidR="00160490" w:rsidRDefault="00160490" w:rsidP="001604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0490" w:rsidRDefault="00160490" w:rsidP="00160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Нялинское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2019</w:t>
      </w:r>
    </w:p>
    <w:p w:rsidR="00160490" w:rsidRDefault="00160490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F0DDE">
        <w:rPr>
          <w:rFonts w:ascii="Times New Roman" w:hAnsi="Times New Roman" w:cs="Times New Roman"/>
          <w:sz w:val="24"/>
          <w:szCs w:val="24"/>
        </w:rPr>
        <w:t xml:space="preserve">элективного </w:t>
      </w:r>
      <w:r w:rsidRPr="0014468E">
        <w:rPr>
          <w:rFonts w:ascii="Times New Roman" w:hAnsi="Times New Roman" w:cs="Times New Roman"/>
          <w:sz w:val="24"/>
          <w:szCs w:val="24"/>
        </w:rPr>
        <w:t>курса «Индивидуальный проект» предназначена д</w:t>
      </w:r>
      <w:r>
        <w:rPr>
          <w:rFonts w:ascii="Times New Roman" w:hAnsi="Times New Roman" w:cs="Times New Roman"/>
          <w:sz w:val="24"/>
          <w:szCs w:val="24"/>
        </w:rPr>
        <w:t>ля обучающихся 10 и 11 классов К</w:t>
      </w:r>
      <w:r w:rsidRPr="0014468E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Кадетская школа-интернат</w:t>
      </w:r>
      <w:r w:rsidRPr="0014468E">
        <w:rPr>
          <w:rFonts w:ascii="Times New Roman" w:hAnsi="Times New Roman" w:cs="Times New Roman"/>
          <w:sz w:val="24"/>
          <w:szCs w:val="24"/>
        </w:rPr>
        <w:t>». Сроки реализации програ</w:t>
      </w:r>
      <w:r>
        <w:rPr>
          <w:rFonts w:ascii="Times New Roman" w:hAnsi="Times New Roman" w:cs="Times New Roman"/>
          <w:sz w:val="24"/>
          <w:szCs w:val="24"/>
        </w:rPr>
        <w:t>ммы – 2 года, 10 - 11 классы (68</w:t>
      </w:r>
      <w:r w:rsidRPr="0014468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составлена в соответствии с 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• Федеральным законом от 29 декабря 2012 г. N 273-ФЗ "Об образо</w:t>
      </w:r>
      <w:r>
        <w:rPr>
          <w:rFonts w:ascii="Times New Roman" w:hAnsi="Times New Roman" w:cs="Times New Roman"/>
          <w:sz w:val="24"/>
          <w:szCs w:val="24"/>
        </w:rPr>
        <w:t>вании в Российской Федерации",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1446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4468E">
        <w:rPr>
          <w:rFonts w:ascii="Times New Roman" w:hAnsi="Times New Roman" w:cs="Times New Roman"/>
          <w:sz w:val="24"/>
          <w:szCs w:val="24"/>
        </w:rPr>
        <w:t xml:space="preserve"> Российской Федерации от 17 мая 2012 г. №413) в последней редакции,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• Примерными программами, созданными на основе Федерального государственного образовательного стандарта, входящими в государственный реестр примерных программ. (Примерная основная образовательная программа среднего общего образования одобрена решением федерального учебно</w:t>
      </w:r>
      <w:r w:rsidR="00DC3E9A">
        <w:rPr>
          <w:rFonts w:ascii="Times New Roman" w:hAnsi="Times New Roman" w:cs="Times New Roman"/>
          <w:sz w:val="24"/>
          <w:szCs w:val="24"/>
        </w:rPr>
        <w:t>-</w:t>
      </w:r>
      <w:r w:rsidRPr="0014468E">
        <w:rPr>
          <w:rFonts w:ascii="Times New Roman" w:hAnsi="Times New Roman" w:cs="Times New Roman"/>
          <w:sz w:val="24"/>
          <w:szCs w:val="24"/>
        </w:rPr>
        <w:t>методического объединения по общему образованию. Протокол от 28 июня 2016 г. № 2/16-з)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• Федеральным перечнем учебников, рекомендованных к использованию при реализации имеющих государственную аккредитацию образовательных программ общего образования,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• СанПиН 2.4.2. 2821 – 10 «Санитарно-эпидемиологическими требованиями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• Федеральными требованиями к образовательным учреждениям в части минимальной оснащенности учебного процесса и оборудования учебных помещений (утверждены приказом Министерства образования и науки Российской Федерации 4 октября 2010 г. № 986, зарегистрированы в Минюсте России 3 марта 2011 г., регистрационный номер 19682).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b/>
          <w:sz w:val="24"/>
          <w:szCs w:val="24"/>
        </w:rPr>
        <w:t>Целью</w:t>
      </w:r>
      <w:r w:rsidRPr="0014468E">
        <w:rPr>
          <w:rFonts w:ascii="Times New Roman" w:hAnsi="Times New Roman" w:cs="Times New Roman"/>
          <w:sz w:val="24"/>
          <w:szCs w:val="24"/>
        </w:rPr>
        <w:t xml:space="preserve"> учебного курса «Индивидуальный проект» является создание условий для развития личности обучающегося, способной: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адаптироваться в условиях сложного, изменчивого мира;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проявлять социальную ответственность;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самостоятельно добывать новые знания, работать над развитием интеллекта;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конструктивно сотрудничать с окружающими людьми;  </w:t>
      </w:r>
    </w:p>
    <w:p w:rsidR="00B27742" w:rsidRP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генерировать новые идеи, творчески мыслить.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Для реализации поставленной цели решаются следующие задачи: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обучение навыкам </w:t>
      </w:r>
      <w:proofErr w:type="spellStart"/>
      <w:r w:rsidR="0014468E" w:rsidRPr="0014468E">
        <w:rPr>
          <w:rFonts w:ascii="Times New Roman" w:hAnsi="Times New Roman" w:cs="Times New Roman"/>
          <w:sz w:val="24"/>
          <w:szCs w:val="24"/>
        </w:rPr>
        <w:t>проблематизации</w:t>
      </w:r>
      <w:proofErr w:type="spellEnd"/>
      <w:r w:rsidR="0014468E" w:rsidRPr="0014468E">
        <w:rPr>
          <w:rFonts w:ascii="Times New Roman" w:hAnsi="Times New Roman" w:cs="Times New Roman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развитие исследовательских навыков, то есть способности к анализу, синтезу, выдвижению гипотез, детализации и обобщению;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t>-</w:t>
      </w:r>
      <w:r w:rsidR="009312FF">
        <w:rPr>
          <w:rFonts w:ascii="Times New Roman" w:hAnsi="Times New Roman" w:cs="Times New Roman"/>
          <w:sz w:val="24"/>
          <w:szCs w:val="24"/>
        </w:rPr>
        <w:t xml:space="preserve"> 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обучение поиску нужной информации, вычленению и усвоению необходимого знания из информационного поля;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2F"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развитие навыков самоанализа и рефлексии (самоанализа успешности и результативности решения проблемы проекта);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2FF">
        <w:rPr>
          <w:rFonts w:ascii="Times New Roman" w:hAnsi="Times New Roman" w:cs="Times New Roman"/>
          <w:sz w:val="24"/>
          <w:szCs w:val="24"/>
        </w:rPr>
        <w:t xml:space="preserve"> 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обучение умению презентовать ход своей деятельности и ее результаты;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развитие навыков конструктивного сотрудничества;  </w:t>
      </w:r>
    </w:p>
    <w:p w:rsidR="0014468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развитие навыков публичного выступления.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</w:t>
      </w:r>
      <w:r w:rsidRPr="0014468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  <w:r w:rsidRPr="001446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468E" w:rsidRPr="005F0DD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D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 w:rsidR="00DC3E9A">
        <w:rPr>
          <w:rFonts w:ascii="Times New Roman" w:hAnsi="Times New Roman" w:cs="Times New Roman"/>
          <w:sz w:val="24"/>
          <w:szCs w:val="24"/>
        </w:rPr>
        <w:t>-</w:t>
      </w:r>
      <w:r w:rsidRPr="0014468E">
        <w:rPr>
          <w:rFonts w:ascii="Times New Roman" w:hAnsi="Times New Roman" w:cs="Times New Roman"/>
          <w:sz w:val="24"/>
          <w:szCs w:val="24"/>
        </w:rPr>
        <w:t xml:space="preserve">исследовательской, проектной и других видах деятельности. 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</w:t>
      </w:r>
      <w:r w:rsidRPr="0014468E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14468E" w:rsidRPr="005F0DD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F0DD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5F0DD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30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– самостоятельно определять цели, задавать параметры и критерии, по которым можно определить, что цель достигнута;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– ставить и формулировать собственные задачи в образовательной деятельности и жизненных ситуациях;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– организовывать эффективный поиск ресурсов, необходимых для достижения поставленной цели;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312FF" w:rsidRDefault="009312F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</w:t>
      </w:r>
      <w:r w:rsidRPr="00446130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</w:p>
    <w:p w:rsid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</w:t>
      </w:r>
      <w:r w:rsidRPr="00446130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</w:p>
    <w:p w:rsidR="002317EC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-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130">
        <w:rPr>
          <w:rFonts w:ascii="Times New Roman" w:hAnsi="Times New Roman" w:cs="Times New Roman"/>
          <w:sz w:val="24"/>
          <w:szCs w:val="24"/>
        </w:rPr>
        <w:t xml:space="preserve"> - координировать и выполнять работу в условиях реального, виртуального и      </w:t>
      </w:r>
      <w:r w:rsidR="002317EC" w:rsidRPr="0044613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6130">
        <w:rPr>
          <w:rFonts w:ascii="Times New Roman" w:hAnsi="Times New Roman" w:cs="Times New Roman"/>
          <w:sz w:val="24"/>
          <w:szCs w:val="24"/>
        </w:rPr>
        <w:t xml:space="preserve">комбинированного взаимодействия;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lastRenderedPageBreak/>
        <w:t xml:space="preserve">- развернуто, логично и точно излагать свою точку зрения с использованием адекватных (устных и письменных) языковых средств;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14468E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14468E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В результате учебно-исследовательской и проектной деятельности обучающиеся получат представление: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 том, чем отличаются исследования в гуманитарных областях от исследований в естественных науках;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об истории науки; 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о новейших разработках в области науки и технологий;</w:t>
      </w:r>
    </w:p>
    <w:p w:rsid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 </w:t>
      </w:r>
    </w:p>
    <w:p w:rsid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</w:t>
      </w:r>
      <w:r w:rsidR="00446130">
        <w:rPr>
          <w:rFonts w:ascii="Times New Roman" w:hAnsi="Times New Roman" w:cs="Times New Roman"/>
          <w:sz w:val="24"/>
          <w:szCs w:val="24"/>
        </w:rPr>
        <w:t>туры</w:t>
      </w:r>
      <w:r w:rsidRPr="0014468E">
        <w:rPr>
          <w:rFonts w:ascii="Times New Roman" w:hAnsi="Times New Roman" w:cs="Times New Roman"/>
          <w:sz w:val="24"/>
          <w:szCs w:val="24"/>
        </w:rPr>
        <w:t xml:space="preserve"> и др.);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Обучающийся сможет: 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решать задачи, находящиеся на стыке нескольких учебных дисциплин;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использовать основной алгоритм исследования при решении своих учебно</w:t>
      </w:r>
      <w:r w:rsidR="002317EC">
        <w:rPr>
          <w:rFonts w:ascii="Times New Roman" w:hAnsi="Times New Roman" w:cs="Times New Roman"/>
          <w:sz w:val="24"/>
          <w:szCs w:val="24"/>
        </w:rPr>
        <w:t>-</w:t>
      </w:r>
      <w:r w:rsidRPr="0014468E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 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использовать элементы математического моделирования при решении исследовательских задач;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 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lastRenderedPageBreak/>
        <w:t xml:space="preserve"> 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и нематериальные (такие, как время), необходимые для достижения поставленной цели</w:t>
      </w:r>
      <w:r w:rsidR="00446130">
        <w:rPr>
          <w:rFonts w:ascii="Times New Roman" w:hAnsi="Times New Roman" w:cs="Times New Roman"/>
          <w:sz w:val="24"/>
          <w:szCs w:val="24"/>
        </w:rPr>
        <w:t>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 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2317EC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– адекватно оценивать последствия реализации своего проекта (изменения, которые он повлечет в жизни других людей, сообществ);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 xml:space="preserve">– адекватно оценивать дальнейшее развитие своего проекта или исследования, видеть возможные варианты применения результатов.  </w:t>
      </w:r>
    </w:p>
    <w:p w:rsidR="0014468E" w:rsidRPr="00446130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13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5F0DDE" w:rsidRPr="00446130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  <w:r w:rsidRPr="00446130">
        <w:rPr>
          <w:rFonts w:ascii="Times New Roman" w:hAnsi="Times New Roman" w:cs="Times New Roman"/>
          <w:b/>
          <w:sz w:val="24"/>
          <w:szCs w:val="24"/>
        </w:rPr>
        <w:t xml:space="preserve"> «Индивидуальный проект» </w:t>
      </w:r>
    </w:p>
    <w:p w:rsidR="0014468E" w:rsidRPr="005F0DD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DE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Введение</w:t>
      </w:r>
      <w:r w:rsidR="005F0DDE">
        <w:rPr>
          <w:rFonts w:ascii="Times New Roman" w:hAnsi="Times New Roman" w:cs="Times New Roman"/>
          <w:sz w:val="24"/>
          <w:szCs w:val="24"/>
        </w:rPr>
        <w:t>.</w:t>
      </w:r>
      <w:r w:rsidRPr="0014468E">
        <w:rPr>
          <w:rFonts w:ascii="Times New Roman" w:hAnsi="Times New Roman" w:cs="Times New Roman"/>
          <w:sz w:val="24"/>
          <w:szCs w:val="24"/>
        </w:rPr>
        <w:t xml:space="preserve"> 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 Инициализация проекта  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 Методические рекомендации по написанию и оформлению курсовых работ, проектов, исследовательских работ.  Структура проекта, курсовых и исследовательских работ. 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</w:t>
      </w:r>
      <w:r w:rsidRPr="0014468E">
        <w:rPr>
          <w:rFonts w:ascii="Times New Roman" w:hAnsi="Times New Roman" w:cs="Times New Roman"/>
          <w:sz w:val="24"/>
          <w:szCs w:val="24"/>
        </w:rPr>
        <w:lastRenderedPageBreak/>
        <w:t>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 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 Применение информационных технологий в исследовании, проекте, курсовых работах.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  Применение информационных технологий в исследовании, проектной деятельности, курсовых работ. Работа в сети Интернет. 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  <w:r w:rsidR="005F0DDE">
        <w:rPr>
          <w:rFonts w:ascii="Times New Roman" w:hAnsi="Times New Roman" w:cs="Times New Roman"/>
          <w:sz w:val="24"/>
          <w:szCs w:val="24"/>
        </w:rPr>
        <w:t>.</w:t>
      </w:r>
      <w:r w:rsidRPr="0014468E">
        <w:rPr>
          <w:rFonts w:ascii="Times New Roman" w:hAnsi="Times New Roman" w:cs="Times New Roman"/>
          <w:sz w:val="24"/>
          <w:szCs w:val="24"/>
        </w:rPr>
        <w:t xml:space="preserve">  Оформление промежуточных резу</w:t>
      </w:r>
      <w:r w:rsidR="005F0DDE">
        <w:rPr>
          <w:rFonts w:ascii="Times New Roman" w:hAnsi="Times New Roman" w:cs="Times New Roman"/>
          <w:sz w:val="24"/>
          <w:szCs w:val="24"/>
        </w:rPr>
        <w:t xml:space="preserve">льтатов проектной деятельности. </w:t>
      </w:r>
      <w:r w:rsidRPr="0014468E">
        <w:rPr>
          <w:rFonts w:ascii="Times New Roman" w:hAnsi="Times New Roman" w:cs="Times New Roman"/>
          <w:sz w:val="24"/>
          <w:szCs w:val="24"/>
        </w:rPr>
        <w:t xml:space="preserve">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  </w:t>
      </w:r>
    </w:p>
    <w:p w:rsidR="0014468E" w:rsidRPr="005F0DD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DE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14468E" w:rsidRPr="0014468E" w:rsidRDefault="0014468E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8E">
        <w:rPr>
          <w:rFonts w:ascii="Times New Roman" w:hAnsi="Times New Roman" w:cs="Times New Roman"/>
          <w:sz w:val="24"/>
          <w:szCs w:val="24"/>
        </w:rPr>
        <w:t>Введение</w:t>
      </w:r>
      <w:r w:rsidR="005F0DDE">
        <w:rPr>
          <w:rFonts w:ascii="Times New Roman" w:hAnsi="Times New Roman" w:cs="Times New Roman"/>
          <w:sz w:val="24"/>
          <w:szCs w:val="24"/>
        </w:rPr>
        <w:t>.</w:t>
      </w:r>
      <w:r w:rsidRPr="0014468E">
        <w:rPr>
          <w:rFonts w:ascii="Times New Roman" w:hAnsi="Times New Roman" w:cs="Times New Roman"/>
          <w:sz w:val="24"/>
          <w:szCs w:val="24"/>
        </w:rPr>
        <w:t xml:space="preserve">  Понятие «индивидуальный проект», проектная деятельность, проектная культура.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 Управление оформлением и завершением проектов  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</w:t>
      </w:r>
      <w:r w:rsidRPr="0014468E">
        <w:rPr>
          <w:rFonts w:ascii="Times New Roman" w:hAnsi="Times New Roman" w:cs="Times New Roman"/>
          <w:sz w:val="24"/>
          <w:szCs w:val="24"/>
        </w:rPr>
        <w:lastRenderedPageBreak/>
        <w:t>незапланированные вопросы. Публичное выступление на трибуне и личность. Подготовка авторского доклада. Защита результатов проектной деятельности  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 Рефлексия проектной деятельности  Рефлексия проектной деятельности. Индивидуальный прогресс в компетенциях. Экспертиза действий и движения в проекте. Индивидуальный прогресс. Дальнейшее планирование осуществления проектов.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</w:t>
      </w:r>
      <w:r w:rsidR="005F0DDE">
        <w:rPr>
          <w:rFonts w:ascii="Times New Roman" w:hAnsi="Times New Roman" w:cs="Times New Roman"/>
          <w:sz w:val="24"/>
          <w:szCs w:val="24"/>
        </w:rPr>
        <w:t>ствия.</w:t>
      </w:r>
      <w:r w:rsidRPr="001446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7151" w:rsidRPr="009312FF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F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 </w:t>
      </w:r>
    </w:p>
    <w:p w:rsidR="00F05B2F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68E" w:rsidRPr="0014468E">
        <w:rPr>
          <w:rFonts w:ascii="Times New Roman" w:hAnsi="Times New Roman" w:cs="Times New Roman"/>
          <w:sz w:val="24"/>
          <w:szCs w:val="24"/>
        </w:rPr>
        <w:t>Работа с положе</w:t>
      </w:r>
      <w:r w:rsidR="002317EC">
        <w:rPr>
          <w:rFonts w:ascii="Times New Roman" w:hAnsi="Times New Roman" w:cs="Times New Roman"/>
          <w:sz w:val="24"/>
          <w:szCs w:val="24"/>
        </w:rPr>
        <w:t>нием об индивидуальном проекте КОУ «Кадетская школа -интернат</w:t>
      </w:r>
      <w:r w:rsidR="0014468E" w:rsidRPr="001446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2F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4468E" w:rsidRPr="0014468E">
        <w:rPr>
          <w:rFonts w:ascii="Times New Roman" w:hAnsi="Times New Roman" w:cs="Times New Roman"/>
          <w:sz w:val="24"/>
          <w:szCs w:val="24"/>
        </w:rPr>
        <w:t>Формулир</w:t>
      </w:r>
      <w:r>
        <w:rPr>
          <w:rFonts w:ascii="Times New Roman" w:hAnsi="Times New Roman" w:cs="Times New Roman"/>
          <w:sz w:val="24"/>
          <w:szCs w:val="24"/>
        </w:rPr>
        <w:t xml:space="preserve">овка темы и проблемы проекта </w:t>
      </w:r>
    </w:p>
    <w:p w:rsidR="00F05B2F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3.Методика «Зеркало проекта»   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B2F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468E" w:rsidRPr="0014468E">
        <w:rPr>
          <w:rFonts w:ascii="Times New Roman" w:hAnsi="Times New Roman" w:cs="Times New Roman"/>
          <w:sz w:val="24"/>
          <w:szCs w:val="24"/>
        </w:rPr>
        <w:t xml:space="preserve">. Технологическая карта реализации проекта </w:t>
      </w:r>
    </w:p>
    <w:p w:rsidR="005F0DDE" w:rsidRDefault="00F05B2F" w:rsidP="00F05B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468E" w:rsidRPr="0014468E">
        <w:rPr>
          <w:rFonts w:ascii="Times New Roman" w:hAnsi="Times New Roman" w:cs="Times New Roman"/>
          <w:sz w:val="24"/>
          <w:szCs w:val="24"/>
        </w:rPr>
        <w:t>. Расчет календарного графика проектной деятельности</w:t>
      </w:r>
      <w:r w:rsidR="00446130">
        <w:rPr>
          <w:rFonts w:ascii="Times New Roman" w:hAnsi="Times New Roman" w:cs="Times New Roman"/>
          <w:sz w:val="24"/>
          <w:szCs w:val="24"/>
        </w:rPr>
        <w:t>.</w:t>
      </w:r>
    </w:p>
    <w:p w:rsidR="005F0DDE" w:rsidRDefault="005F0DDE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DDE" w:rsidRDefault="005F0DDE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490" w:rsidRDefault="00160490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B2F" w:rsidRDefault="00F05B2F" w:rsidP="002317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7EC" w:rsidRPr="009312FF" w:rsidRDefault="002317EC" w:rsidP="0093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F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14468E" w:rsidRPr="009312FF" w:rsidRDefault="00446130" w:rsidP="0093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FF">
        <w:rPr>
          <w:rFonts w:ascii="Times New Roman" w:hAnsi="Times New Roman" w:cs="Times New Roman"/>
          <w:b/>
          <w:sz w:val="24"/>
          <w:szCs w:val="24"/>
        </w:rPr>
        <w:t>10</w:t>
      </w:r>
      <w:r w:rsidR="009312FF" w:rsidRPr="00931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2FF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7796"/>
        <w:gridCol w:w="1276"/>
      </w:tblGrid>
      <w:tr w:rsidR="005F0DDE" w:rsidTr="005F0DDE">
        <w:trPr>
          <w:trHeight w:val="285"/>
        </w:trPr>
        <w:tc>
          <w:tcPr>
            <w:tcW w:w="817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796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0DDE" w:rsidTr="005F0DDE">
        <w:trPr>
          <w:trHeight w:val="276"/>
        </w:trPr>
        <w:tc>
          <w:tcPr>
            <w:tcW w:w="817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F0DDE" w:rsidRPr="005F0DDE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  <w:p w:rsidR="005F0DDE" w:rsidRPr="00584160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Индивидуальный учебный проект как одна из форм организации учебного процесса</w:t>
            </w:r>
          </w:p>
        </w:tc>
        <w:tc>
          <w:tcPr>
            <w:tcW w:w="1276" w:type="dxa"/>
          </w:tcPr>
          <w:p w:rsidR="005F0DDE" w:rsidRDefault="00446130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0D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F0DDE" w:rsidRDefault="005F0DDE" w:rsidP="00584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 «Ознакомление с положением об итоговом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видуальном проекте обучающихся К</w:t>
            </w: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Кадетская школа –интернат»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Цели, задачи проектирования в современном мире, проблемы.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Отличие проектной деятельности от научно-исследовательской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Типы проектов. Классификация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исследовательских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бизнес - 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социальных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Pr="00584160" w:rsidRDefault="005F0DDE" w:rsidP="00231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творческих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Характеристика и отличительные черты конструкторских и инженерных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технология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5F0DDE" w:rsidRPr="005F0DDE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Инициализация проекта </w:t>
            </w:r>
          </w:p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Конструирование темы и проблемы проекта. ПР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 «Методика «зеркало» проекта»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Проектный замысел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Критерии без отметочной самооценки и оценки продуктов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замыслов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 w:rsidRPr="00584160">
              <w:rPr>
                <w:rFonts w:ascii="Times New Roman" w:hAnsi="Times New Roman" w:cs="Times New Roman"/>
                <w:sz w:val="24"/>
                <w:szCs w:val="24"/>
              </w:rPr>
              <w:t xml:space="preserve"> проекта. ПР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написанию и оформлению проектов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Исследование как неотъемлемая часть проекта. Методы исследования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Методы эмпирического исследования: наблюдение, сравнение, измерение, эксперимент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Методы, используемые как на эмпирическом, так и на теоретическом уровне исследования: абстрагирование, анализ и синтез, индукция и дедукция, моделирование. Методы теоретического исследования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Рассмотрение текста с точки зрения его структуры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Виды переработки чужого текста: конспект, тезисы, реферат, аннотация, рецензия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Логика действий и последовательность шагов при планировании индивидуального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 «Технологическая карта проекта»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Базовые процессы разработки проекта и работы, выполняемые в рамках этих процессов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 «Расчет календарного графика проектной деятельности»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Этапы работы в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исследовании, проекте. Научные документы и издания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16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научной литературой: каталоги, энциклопедии, специализированные словари, справочники, библиографические издания, периодическая печать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F0DDE" w:rsidRPr="005F0DDE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DD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промежуточных результа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проектной деятельности </w:t>
            </w:r>
          </w:p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 xml:space="preserve">Эскизы и модели, макеты проектов, оформление промежуточных </w:t>
            </w:r>
            <w:r w:rsidRPr="007A5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3ч.</w:t>
            </w: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проекта, курсовых работ. Главные предпосылки успеха публичного выступления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5F0DDE">
        <w:tc>
          <w:tcPr>
            <w:tcW w:w="817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Защита промежуточных результатов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7EC" w:rsidRDefault="002317EC" w:rsidP="002317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834" w:rsidRPr="009312FF" w:rsidRDefault="00446130" w:rsidP="009312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12FF">
        <w:rPr>
          <w:rFonts w:ascii="Times New Roman" w:hAnsi="Times New Roman" w:cs="Times New Roman"/>
          <w:b/>
          <w:sz w:val="24"/>
          <w:szCs w:val="24"/>
        </w:rPr>
        <w:t>11класс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769"/>
        <w:gridCol w:w="7844"/>
        <w:gridCol w:w="1276"/>
      </w:tblGrid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F0DDE" w:rsidTr="009312FF">
        <w:trPr>
          <w:trHeight w:val="300"/>
        </w:trPr>
        <w:tc>
          <w:tcPr>
            <w:tcW w:w="769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4" w:type="dxa"/>
          </w:tcPr>
          <w:p w:rsidR="005F0DDE" w:rsidRDefault="005F0DDE" w:rsidP="00E040B4">
            <w:pPr>
              <w:tabs>
                <w:tab w:val="center" w:pos="25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>Введ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F0DDE" w:rsidRPr="00EF07BB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B">
              <w:rPr>
                <w:rFonts w:ascii="Times New Roman" w:hAnsi="Times New Roman" w:cs="Times New Roman"/>
                <w:b/>
                <w:sz w:val="24"/>
                <w:szCs w:val="24"/>
              </w:rPr>
              <w:t>4ч.</w:t>
            </w:r>
          </w:p>
        </w:tc>
      </w:tr>
      <w:tr w:rsidR="005F0DDE" w:rsidTr="009312FF">
        <w:trPr>
          <w:trHeight w:val="595"/>
        </w:trPr>
        <w:tc>
          <w:tcPr>
            <w:tcW w:w="769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Понятие «индивидуальный проект», проектная деятельность, проектная культура. Анализ итогов проектов 10 класса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Анализ достижений и недостатков.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Корректировка проекта с учетом рекомендаций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проекту на 11 класс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rPr>
          <w:trHeight w:val="262"/>
        </w:trPr>
        <w:tc>
          <w:tcPr>
            <w:tcW w:w="769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оформлением и завершением проектов </w:t>
            </w:r>
          </w:p>
        </w:tc>
        <w:tc>
          <w:tcPr>
            <w:tcW w:w="1276" w:type="dxa"/>
          </w:tcPr>
          <w:p w:rsidR="005F0DDE" w:rsidRPr="00EF07BB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7BB">
              <w:rPr>
                <w:rFonts w:ascii="Times New Roman" w:hAnsi="Times New Roman" w:cs="Times New Roman"/>
                <w:b/>
                <w:sz w:val="24"/>
                <w:szCs w:val="24"/>
              </w:rPr>
              <w:t>20ч.</w:t>
            </w:r>
          </w:p>
        </w:tc>
      </w:tr>
      <w:tr w:rsidR="005F0DDE" w:rsidTr="009312FF">
        <w:trPr>
          <w:trHeight w:val="510"/>
        </w:trPr>
        <w:tc>
          <w:tcPr>
            <w:tcW w:w="769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информационных технологий в исследовании и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Способы и формы представления данных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5834">
              <w:rPr>
                <w:rFonts w:ascii="Times New Roman" w:hAnsi="Times New Roman" w:cs="Times New Roman"/>
                <w:sz w:val="24"/>
                <w:szCs w:val="24"/>
              </w:rPr>
              <w:t>Компьютерная обработка данных исследования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4" w:type="dxa"/>
          </w:tcPr>
          <w:p w:rsidR="005F0DDE" w:rsidRDefault="005F0DDE" w:rsidP="0093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 по проектной работе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4" w:type="dxa"/>
          </w:tcPr>
          <w:p w:rsidR="005F0DDE" w:rsidRDefault="005F0DDE" w:rsidP="0093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проекта, курсовых работ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Мониторинг выполняемых работ и методы контроля исполнения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Критерии контроля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Архив проекта. Составление архива проекта: электронный вариант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Коммуникативные барьеры при публичной защите результатов проекта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Главные предпосылки успеха публичного выступления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Умение отвечать на незапланированные вопросы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трибуне и личность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44" w:type="dxa"/>
          </w:tcPr>
          <w:p w:rsidR="005F0DDE" w:rsidRPr="00E040B4" w:rsidRDefault="005F0DDE" w:rsidP="00931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rPr>
          <w:trHeight w:val="373"/>
        </w:trPr>
        <w:tc>
          <w:tcPr>
            <w:tcW w:w="769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результатов проектной деятельности </w:t>
            </w:r>
          </w:p>
        </w:tc>
        <w:tc>
          <w:tcPr>
            <w:tcW w:w="1276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>6ч.</w:t>
            </w:r>
          </w:p>
        </w:tc>
      </w:tr>
      <w:tr w:rsidR="005F0DDE" w:rsidTr="009312FF">
        <w:trPr>
          <w:trHeight w:val="279"/>
        </w:trPr>
        <w:tc>
          <w:tcPr>
            <w:tcW w:w="769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4" w:type="dxa"/>
          </w:tcPr>
          <w:p w:rsidR="005F0DDE" w:rsidRDefault="005F0DDE" w:rsidP="0093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Рефлексия проектной деятельности. Индивидуальный прогресс в компетенциях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Экспертиза действий и движения в проекте. Индивидуальный прогресс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4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сертификация. Защита интересов проектантов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rPr>
          <w:trHeight w:val="255"/>
        </w:trPr>
        <w:tc>
          <w:tcPr>
            <w:tcW w:w="769" w:type="dxa"/>
            <w:vMerge w:val="restart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проектной деятельности </w:t>
            </w:r>
          </w:p>
        </w:tc>
        <w:tc>
          <w:tcPr>
            <w:tcW w:w="1276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E040B4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F0DDE" w:rsidTr="009312FF">
        <w:trPr>
          <w:trHeight w:val="262"/>
        </w:trPr>
        <w:tc>
          <w:tcPr>
            <w:tcW w:w="769" w:type="dxa"/>
            <w:vMerge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</w:tcPr>
          <w:p w:rsidR="005F0DDE" w:rsidRPr="00E040B4" w:rsidRDefault="005F0DDE" w:rsidP="00231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осуществления</w:t>
            </w:r>
            <w:proofErr w:type="spellEnd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0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проектов</w:t>
            </w:r>
            <w:proofErr w:type="spellEnd"/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44" w:type="dxa"/>
          </w:tcPr>
          <w:p w:rsidR="005F0DDE" w:rsidRDefault="005F0DDE" w:rsidP="0093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844" w:type="dxa"/>
          </w:tcPr>
          <w:p w:rsidR="005F0DDE" w:rsidRDefault="005F0DDE" w:rsidP="0093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стандартизации. Документы в области стандартизации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DDE" w:rsidTr="009312FF">
        <w:tc>
          <w:tcPr>
            <w:tcW w:w="769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4" w:type="dxa"/>
          </w:tcPr>
          <w:p w:rsidR="005F0DDE" w:rsidRPr="00C61181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0B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«Индивидуальный проект»</w:t>
            </w:r>
          </w:p>
        </w:tc>
        <w:tc>
          <w:tcPr>
            <w:tcW w:w="1276" w:type="dxa"/>
          </w:tcPr>
          <w:p w:rsidR="005F0DDE" w:rsidRDefault="005F0DDE" w:rsidP="0023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34" w:rsidRPr="002317EC" w:rsidRDefault="007A5834" w:rsidP="002317E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834" w:rsidRPr="002317EC" w:rsidSect="001604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7BF1"/>
    <w:multiLevelType w:val="hybridMultilevel"/>
    <w:tmpl w:val="D0AA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68E"/>
    <w:rsid w:val="0014468E"/>
    <w:rsid w:val="00160490"/>
    <w:rsid w:val="002317EC"/>
    <w:rsid w:val="002C63F2"/>
    <w:rsid w:val="00446130"/>
    <w:rsid w:val="00584160"/>
    <w:rsid w:val="005F0DDE"/>
    <w:rsid w:val="00607151"/>
    <w:rsid w:val="007A5834"/>
    <w:rsid w:val="008452AA"/>
    <w:rsid w:val="009312FF"/>
    <w:rsid w:val="00B27742"/>
    <w:rsid w:val="00C61181"/>
    <w:rsid w:val="00CC0E5E"/>
    <w:rsid w:val="00DC3E9A"/>
    <w:rsid w:val="00E040B4"/>
    <w:rsid w:val="00EF07BB"/>
    <w:rsid w:val="00F05B2F"/>
    <w:rsid w:val="00F364B0"/>
    <w:rsid w:val="00F37112"/>
    <w:rsid w:val="00F9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E29E"/>
  <w15:docId w15:val="{466DADA2-A368-4499-943B-9EDE12E1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8E"/>
    <w:pPr>
      <w:ind w:left="720"/>
      <w:contextualSpacing/>
    </w:pPr>
  </w:style>
  <w:style w:type="table" w:styleId="a4">
    <w:name w:val="Table Grid"/>
    <w:basedOn w:val="a1"/>
    <w:uiPriority w:val="59"/>
    <w:rsid w:val="00231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SZZhakupova</dc:creator>
  <cp:keywords/>
  <dc:description/>
  <cp:lastModifiedBy>Давлетшина Елена Алексеевна</cp:lastModifiedBy>
  <cp:revision>18</cp:revision>
  <cp:lastPrinted>2019-04-02T11:49:00Z</cp:lastPrinted>
  <dcterms:created xsi:type="dcterms:W3CDTF">2018-11-15T04:10:00Z</dcterms:created>
  <dcterms:modified xsi:type="dcterms:W3CDTF">2019-05-18T09:54:00Z</dcterms:modified>
</cp:coreProperties>
</file>